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B6497" w14:textId="3BCBBC4D" w:rsidR="00374CA8" w:rsidRPr="00656780" w:rsidRDefault="00374CA8" w:rsidP="00374CA8">
      <w:pPr>
        <w:jc w:val="right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Załącznik nr 1 do SWZ</w:t>
      </w:r>
    </w:p>
    <w:p w14:paraId="7CE8D519" w14:textId="77777777" w:rsidR="00374CA8" w:rsidRPr="00656780" w:rsidRDefault="00374CA8" w:rsidP="00374CA8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276D07F" w14:textId="41ABF528" w:rsidR="00374CA8" w:rsidRPr="00656780" w:rsidRDefault="00374CA8" w:rsidP="00374CA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6780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4C55C7C5" w14:textId="77777777" w:rsidR="00374CA8" w:rsidRPr="00656780" w:rsidRDefault="00374CA8" w:rsidP="00374CA8">
      <w:pPr>
        <w:rPr>
          <w:rFonts w:ascii="Times New Roman" w:hAnsi="Times New Roman" w:cs="Times New Roman"/>
          <w:sz w:val="22"/>
          <w:szCs w:val="22"/>
        </w:rPr>
      </w:pPr>
    </w:p>
    <w:p w14:paraId="000F22E0" w14:textId="2C0B46C9" w:rsidR="00374CA8" w:rsidRPr="00656780" w:rsidRDefault="00374CA8" w:rsidP="00374CA8">
      <w:pPr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Przedmiot zamówienia obejmuje dostawy określone w </w:t>
      </w:r>
      <w:r w:rsidR="0066199C">
        <w:rPr>
          <w:rFonts w:ascii="Times New Roman" w:hAnsi="Times New Roman" w:cs="Times New Roman"/>
          <w:sz w:val="22"/>
          <w:szCs w:val="22"/>
        </w:rPr>
        <w:t>6</w:t>
      </w:r>
      <w:r w:rsidR="0066199C" w:rsidRPr="00656780">
        <w:rPr>
          <w:rFonts w:ascii="Times New Roman" w:hAnsi="Times New Roman" w:cs="Times New Roman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>częściach tj:</w:t>
      </w:r>
    </w:p>
    <w:p w14:paraId="574E64D7" w14:textId="77777777" w:rsidR="00374CA8" w:rsidRPr="00656780" w:rsidRDefault="00374CA8" w:rsidP="00374CA8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70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640"/>
        <w:gridCol w:w="1140"/>
        <w:gridCol w:w="1480"/>
      </w:tblGrid>
      <w:tr w:rsidR="00374CA8" w:rsidRPr="00656780" w14:paraId="71A1FB8A" w14:textId="77777777" w:rsidTr="00374CA8">
        <w:trPr>
          <w:trHeight w:val="48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EE6EF" w:fill="DEE7E5"/>
            <w:noWrap/>
            <w:vAlign w:val="center"/>
            <w:hideMark/>
          </w:tcPr>
          <w:p w14:paraId="2489E78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EE6EF" w:fill="DEE7E5"/>
            <w:vAlign w:val="center"/>
            <w:hideMark/>
          </w:tcPr>
          <w:p w14:paraId="5982E44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asortymentu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EE6EF" w:fill="DEE7E5"/>
            <w:vAlign w:val="center"/>
            <w:hideMark/>
          </w:tcPr>
          <w:p w14:paraId="0D7C5C4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jednostka miary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EE6EF" w:fill="DEE7E5"/>
            <w:noWrap/>
            <w:vAlign w:val="center"/>
            <w:hideMark/>
          </w:tcPr>
          <w:p w14:paraId="76ECB32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</w:tr>
      <w:tr w:rsidR="00374CA8" w:rsidRPr="00656780" w14:paraId="0A25784D" w14:textId="77777777" w:rsidTr="00374CA8">
        <w:trPr>
          <w:trHeight w:val="300"/>
          <w:jc w:val="center"/>
        </w:trPr>
        <w:tc>
          <w:tcPr>
            <w:tcW w:w="7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6E3BE0A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Część nr 1- warzywa okopowe</w:t>
            </w:r>
          </w:p>
        </w:tc>
      </w:tr>
      <w:tr w:rsidR="00374CA8" w:rsidRPr="00656780" w14:paraId="0FC7A6B8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A84E68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78CD0F7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Buraki czerwone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0395A3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347AD1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1 500</w:t>
            </w:r>
          </w:p>
        </w:tc>
      </w:tr>
      <w:tr w:rsidR="00374CA8" w:rsidRPr="00656780" w14:paraId="7AF05C1C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9539B2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77373B2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Buraki pastewne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32A2F6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DCE6" w:fill="FFFFFF"/>
            <w:vAlign w:val="center"/>
            <w:hideMark/>
          </w:tcPr>
          <w:p w14:paraId="4468938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500</w:t>
            </w:r>
          </w:p>
        </w:tc>
      </w:tr>
      <w:tr w:rsidR="00374CA8" w:rsidRPr="00656780" w14:paraId="6A14D732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20A959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B1A49D5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Cebula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A8F20D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FEC5F6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90</w:t>
            </w:r>
          </w:p>
        </w:tc>
      </w:tr>
      <w:tr w:rsidR="00374CA8" w:rsidRPr="00656780" w14:paraId="39CBAE86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3C907EC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E5C0ABC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Kapusta biała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C14867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DCE6" w:fill="FFFFFF"/>
            <w:vAlign w:val="center"/>
            <w:hideMark/>
          </w:tcPr>
          <w:p w14:paraId="3A78727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374CA8" w:rsidRPr="00656780" w14:paraId="35ECBDB6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5F3111C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8E4557B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Marchew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AB0489F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7DEB5A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28 000</w:t>
            </w:r>
          </w:p>
        </w:tc>
      </w:tr>
      <w:tr w:rsidR="00374CA8" w:rsidRPr="00656780" w14:paraId="4E9D427C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636BF5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D58413C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Pietruszka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DCB443C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A05766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1 500</w:t>
            </w:r>
          </w:p>
        </w:tc>
      </w:tr>
      <w:tr w:rsidR="00374CA8" w:rsidRPr="00656780" w14:paraId="4B0327C0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20C77C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35CA467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Por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41BCE5A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9C80F6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850</w:t>
            </w:r>
          </w:p>
        </w:tc>
      </w:tr>
      <w:tr w:rsidR="00374CA8" w:rsidRPr="00656780" w14:paraId="3D39755C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318C1F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7D64366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1E4870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71C216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1 500</w:t>
            </w:r>
          </w:p>
        </w:tc>
      </w:tr>
      <w:tr w:rsidR="00374CA8" w:rsidRPr="00656780" w14:paraId="6112D0F3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60580C3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CD93987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Ziemniaki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480B59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8C2B7D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1 450</w:t>
            </w:r>
          </w:p>
        </w:tc>
      </w:tr>
      <w:tr w:rsidR="00374CA8" w:rsidRPr="00656780" w14:paraId="51771B85" w14:textId="77777777" w:rsidTr="00374CA8">
        <w:trPr>
          <w:trHeight w:val="300"/>
          <w:jc w:val="center"/>
        </w:trPr>
        <w:tc>
          <w:tcPr>
            <w:tcW w:w="7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167995D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Część nr 2- dostawa świeżych warzyw</w:t>
            </w:r>
          </w:p>
        </w:tc>
      </w:tr>
      <w:tr w:rsidR="00374CA8" w:rsidRPr="00656780" w14:paraId="7F9A14A2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6167AE2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61912380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batat ziemniak słodki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80BBFB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5C69DA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374CA8" w:rsidRPr="00656780" w14:paraId="080D695D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516815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B6BBAA5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brokuł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EE42AF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250926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450</w:t>
            </w:r>
          </w:p>
        </w:tc>
      </w:tr>
      <w:tr w:rsidR="00374CA8" w:rsidRPr="00656780" w14:paraId="618C7A73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58FD68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A24AB70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Cykoria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BD1D7B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C4D038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400</w:t>
            </w:r>
          </w:p>
        </w:tc>
      </w:tr>
      <w:tr w:rsidR="00374CA8" w:rsidRPr="00656780" w14:paraId="63998226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6542811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35F3E19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Czosnek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7DE30C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20136A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</w:tr>
      <w:tr w:rsidR="00374CA8" w:rsidRPr="00656780" w14:paraId="05464E8B" w14:textId="77777777" w:rsidTr="00374CA8">
        <w:trPr>
          <w:trHeight w:val="5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322C67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824BB31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cukinia świeża/ kabaczek świeży zamawiane zamiennie wg potrzeb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E193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vAlign w:val="center"/>
            <w:hideMark/>
          </w:tcPr>
          <w:p w14:paraId="278A720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1 100</w:t>
            </w:r>
          </w:p>
        </w:tc>
      </w:tr>
      <w:tr w:rsidR="00374CA8" w:rsidRPr="00656780" w14:paraId="63684444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53FDA9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DB210F3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Dynia zwyczajna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10D6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DCE6" w:fill="FFFFFF"/>
            <w:noWrap/>
            <w:vAlign w:val="center"/>
            <w:hideMark/>
          </w:tcPr>
          <w:p w14:paraId="11AAE03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1200</w:t>
            </w:r>
          </w:p>
        </w:tc>
      </w:tr>
      <w:tr w:rsidR="00374CA8" w:rsidRPr="00656780" w14:paraId="4CF94AC9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320FDDF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5C215FB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Fasola zielona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2173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DCE6" w:fill="FFFFFF"/>
            <w:noWrap/>
            <w:vAlign w:val="center"/>
            <w:hideMark/>
          </w:tcPr>
          <w:p w14:paraId="13D0D14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</w:tr>
      <w:tr w:rsidR="00374CA8" w:rsidRPr="00656780" w14:paraId="34E991BF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2B6F17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F5B148A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Jarmuż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42FBA9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615FF2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374CA8" w:rsidRPr="00656780" w14:paraId="275F7390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F89106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847D660" w14:textId="0D7C1B1F" w:rsidR="00374CA8" w:rsidRPr="00656780" w:rsidRDefault="003105A6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="00374CA8"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alafior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6F8044F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3C9FF9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400</w:t>
            </w:r>
          </w:p>
        </w:tc>
      </w:tr>
      <w:tr w:rsidR="003105A6" w:rsidRPr="00656780" w14:paraId="18B4357A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</w:tcPr>
          <w:p w14:paraId="5ED15C59" w14:textId="5C507FAA" w:rsidR="003105A6" w:rsidRPr="00656780" w:rsidRDefault="003105A6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</w:tcPr>
          <w:p w14:paraId="20D0ACCF" w14:textId="57CAEB66" w:rsidR="003105A6" w:rsidRPr="00656780" w:rsidRDefault="003105A6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Kalarepa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</w:tcPr>
          <w:p w14:paraId="008238F3" w14:textId="235D0405" w:rsidR="003105A6" w:rsidRPr="00656780" w:rsidRDefault="003105A6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</w:tcPr>
          <w:p w14:paraId="1ECF7B26" w14:textId="2435535D" w:rsidR="003105A6" w:rsidRPr="00656780" w:rsidRDefault="003105A6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</w:tr>
      <w:tr w:rsidR="00374CA8" w:rsidRPr="00656780" w14:paraId="2B9D8518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3E13335" w14:textId="5363F13A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1762E34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Kapusta pekińska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DD7525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87E981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450</w:t>
            </w:r>
          </w:p>
        </w:tc>
      </w:tr>
      <w:tr w:rsidR="00374CA8" w:rsidRPr="00656780" w14:paraId="62AC098A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507C25C" w14:textId="35E13772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5B818B1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Kapusta włoska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2980CE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E33C22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250</w:t>
            </w:r>
          </w:p>
        </w:tc>
      </w:tr>
      <w:tr w:rsidR="00374CA8" w:rsidRPr="00656780" w14:paraId="68F45BC8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CF6D5E3" w14:textId="036C6AF4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4784EBE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Koper nać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6718A7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CD8EC7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</w:tr>
      <w:tr w:rsidR="00374CA8" w:rsidRPr="00656780" w14:paraId="2EBC37F1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171FD99" w14:textId="1ADAF0CF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D1A8651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Ogórek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D9F799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A08629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350</w:t>
            </w:r>
          </w:p>
        </w:tc>
      </w:tr>
      <w:tr w:rsidR="00374CA8" w:rsidRPr="00656780" w14:paraId="1CB345BD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5BAEBCD" w14:textId="41383D78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EF4C361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Papryka czerwona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EF84B0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66285C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700</w:t>
            </w:r>
          </w:p>
        </w:tc>
      </w:tr>
      <w:tr w:rsidR="00374CA8" w:rsidRPr="00656780" w14:paraId="1B2765C5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248735B5" w14:textId="4311DD2C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224369E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Papryka zielona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25051B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E5CDA1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200</w:t>
            </w:r>
          </w:p>
        </w:tc>
      </w:tr>
      <w:tr w:rsidR="00374CA8" w:rsidRPr="00656780" w14:paraId="475B4DCB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177FFFF" w14:textId="327DEF3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3A4B3C8" w14:textId="2A9ADE2A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Pietruszka nać</w:t>
            </w:r>
            <w:r w:rsidR="00870483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 - pęczek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091A07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DC6313A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240</w:t>
            </w:r>
          </w:p>
        </w:tc>
      </w:tr>
      <w:tr w:rsidR="00374CA8" w:rsidRPr="00656780" w14:paraId="3CEC2B58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4C448C7" w14:textId="0203926E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928C093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Pomidory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B70AFC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D14401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1 000</w:t>
            </w:r>
          </w:p>
        </w:tc>
      </w:tr>
      <w:tr w:rsidR="00374CA8" w:rsidRPr="00656780" w14:paraId="71716BF1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4B479939" w14:textId="715A3790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4CDF9C6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Rzodkiewka- pęczek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CF3E12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311157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300</w:t>
            </w:r>
          </w:p>
        </w:tc>
      </w:tr>
      <w:tr w:rsidR="00374CA8" w:rsidRPr="00656780" w14:paraId="56D2AE6F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2746E42E" w14:textId="0554A6BB" w:rsidR="00374CA8" w:rsidRPr="00656780" w:rsidRDefault="003105A6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5AC7447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Sałata lodowa min 120 gram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3F5B12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3999AC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350</w:t>
            </w:r>
          </w:p>
        </w:tc>
      </w:tr>
      <w:tr w:rsidR="00374CA8" w:rsidRPr="00656780" w14:paraId="6B31148E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6B7ACDBC" w14:textId="0C4DF9BA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1339756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Sałata masłowa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341A9C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91A90C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650</w:t>
            </w:r>
          </w:p>
        </w:tc>
      </w:tr>
      <w:tr w:rsidR="00374CA8" w:rsidRPr="00656780" w14:paraId="46338BFB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4EE8BDD" w14:textId="27EF18DE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vAlign w:val="center"/>
            <w:hideMark/>
          </w:tcPr>
          <w:p w14:paraId="5E7875EC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Sałata rzymska świeża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4E50DA5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 xml:space="preserve">szt.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0ED616C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374CA8" w:rsidRPr="00656780" w14:paraId="40A252C9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428DF9EB" w14:textId="19DD758F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BB98F20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Szpinak świeży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8B4A7E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59A044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</w:p>
        </w:tc>
      </w:tr>
      <w:tr w:rsidR="00374CA8" w:rsidRPr="00656780" w14:paraId="2CEA8E54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2E4EB7B2" w14:textId="24A1B39F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="003105A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CE9F6DE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Seler naciowy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6B055E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45DC3BAF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550</w:t>
            </w:r>
          </w:p>
        </w:tc>
      </w:tr>
      <w:tr w:rsidR="00374CA8" w:rsidRPr="00656780" w14:paraId="2FCC176A" w14:textId="77777777" w:rsidTr="00374CA8">
        <w:trPr>
          <w:trHeight w:val="300"/>
          <w:jc w:val="center"/>
        </w:trPr>
        <w:tc>
          <w:tcPr>
            <w:tcW w:w="7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D7" w:fill="FFFFCC"/>
            <w:vAlign w:val="center"/>
            <w:hideMark/>
          </w:tcPr>
          <w:p w14:paraId="366730E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Część nr 3 - dostawa wiśni</w:t>
            </w:r>
          </w:p>
        </w:tc>
      </w:tr>
      <w:tr w:rsidR="00374CA8" w:rsidRPr="00656780" w14:paraId="013E341B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AFCE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1B4D0A9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Wiśnie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5935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30E2A0C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300</w:t>
            </w:r>
          </w:p>
        </w:tc>
      </w:tr>
      <w:tr w:rsidR="00374CA8" w:rsidRPr="00656780" w14:paraId="1918E896" w14:textId="77777777" w:rsidTr="00374CA8">
        <w:trPr>
          <w:trHeight w:val="300"/>
          <w:jc w:val="center"/>
        </w:trPr>
        <w:tc>
          <w:tcPr>
            <w:tcW w:w="7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  <w:hideMark/>
          </w:tcPr>
          <w:p w14:paraId="26E778FA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Część nr 4- dostawa kukurydzy</w:t>
            </w:r>
          </w:p>
        </w:tc>
      </w:tr>
      <w:tr w:rsidR="00374CA8" w:rsidRPr="00656780" w14:paraId="27BF32B5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F8D3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62F894AC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Kukurydza kolba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C7EB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E45684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300</w:t>
            </w:r>
          </w:p>
        </w:tc>
      </w:tr>
      <w:tr w:rsidR="00374CA8" w:rsidRPr="00656780" w14:paraId="17EAB9DB" w14:textId="77777777" w:rsidTr="00374CA8">
        <w:trPr>
          <w:trHeight w:val="300"/>
          <w:jc w:val="center"/>
        </w:trPr>
        <w:tc>
          <w:tcPr>
            <w:tcW w:w="7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41D8095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Część nr 5 - dostawa jabłek i gruszek</w:t>
            </w:r>
          </w:p>
        </w:tc>
      </w:tr>
      <w:tr w:rsidR="00374CA8" w:rsidRPr="00656780" w14:paraId="2888A312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8C4FA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6D96A0F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Gruszka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C6A6F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900A36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70</w:t>
            </w:r>
          </w:p>
        </w:tc>
      </w:tr>
      <w:tr w:rsidR="00374CA8" w:rsidRPr="00656780" w14:paraId="79217DA9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4B37F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0CC6CD55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Jabłko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FE03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7909698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16500</w:t>
            </w:r>
          </w:p>
        </w:tc>
      </w:tr>
      <w:tr w:rsidR="00374CA8" w:rsidRPr="00656780" w14:paraId="7CA625D2" w14:textId="77777777" w:rsidTr="00374CA8">
        <w:trPr>
          <w:trHeight w:val="300"/>
          <w:jc w:val="center"/>
        </w:trPr>
        <w:tc>
          <w:tcPr>
            <w:tcW w:w="7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0F20E96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Część nr 6 - dostawa owoców i cytrusów</w:t>
            </w:r>
          </w:p>
        </w:tc>
      </w:tr>
      <w:tr w:rsidR="00374CA8" w:rsidRPr="00656780" w14:paraId="0C7A3195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5E59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645DF3F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Arbuz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2445C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3555A6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350</w:t>
            </w:r>
          </w:p>
        </w:tc>
      </w:tr>
      <w:tr w:rsidR="00374CA8" w:rsidRPr="00656780" w14:paraId="11458447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CE6E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DC2706D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Avocado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FD6E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62C3EC1A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350</w:t>
            </w:r>
          </w:p>
        </w:tc>
      </w:tr>
      <w:tr w:rsidR="00374CA8" w:rsidRPr="00656780" w14:paraId="25C6105D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061AC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FE112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Banany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A445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2FAD489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3100</w:t>
            </w:r>
          </w:p>
        </w:tc>
      </w:tr>
      <w:tr w:rsidR="00374CA8" w:rsidRPr="00656780" w14:paraId="2892DF84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E74E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A87E02B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Borówka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F9D1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3129B85F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</w:tr>
      <w:tr w:rsidR="00374CA8" w:rsidRPr="00656780" w14:paraId="3086B698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59DFA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7DA3D2F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Cytryna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A2B3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2608894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</w:tc>
      </w:tr>
      <w:tr w:rsidR="00374CA8" w:rsidRPr="00656780" w14:paraId="790924D7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7A43C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1504626C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Jeżyny- sezonowo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64408DC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1B8C864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</w:tr>
      <w:tr w:rsidR="00374CA8" w:rsidRPr="00656780" w14:paraId="42F2FED8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7496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5427296A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Kaki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CA83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4C7F191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</w:tr>
      <w:tr w:rsidR="00374CA8" w:rsidRPr="00656780" w14:paraId="0FD8F557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77CB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28E91117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Kiwi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15C4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367DB6C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400</w:t>
            </w:r>
          </w:p>
        </w:tc>
      </w:tr>
      <w:tr w:rsidR="00374CA8" w:rsidRPr="00656780" w14:paraId="5112D030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8BB5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vAlign w:val="center"/>
            <w:hideMark/>
          </w:tcPr>
          <w:p w14:paraId="2E46A216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Maliny – sezonowo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66C4FE6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2E60C28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374CA8" w:rsidRPr="00656780" w14:paraId="08620F58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9AEE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vAlign w:val="center"/>
            <w:hideMark/>
          </w:tcPr>
          <w:p w14:paraId="2947E295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Mandarynki – sezonowo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45CC41F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480BD11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374CA8" w:rsidRPr="00656780" w14:paraId="5D0752A4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3533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75CC8AA5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Mango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FCD1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49B834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</w:tr>
      <w:tr w:rsidR="00374CA8" w:rsidRPr="00656780" w14:paraId="62E76234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A4B5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97325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Melon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315C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60D83EA0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500</w:t>
            </w:r>
          </w:p>
        </w:tc>
      </w:tr>
      <w:tr w:rsidR="00374CA8" w:rsidRPr="00656780" w14:paraId="4C6E6261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F5C2D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vAlign w:val="center"/>
            <w:hideMark/>
          </w:tcPr>
          <w:p w14:paraId="1F700AC8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Morele- sezonowo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285A6BB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2FE3ACF1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</w:tr>
      <w:tr w:rsidR="00374CA8" w:rsidRPr="00656780" w14:paraId="5BA4E4D2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1125B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26EA1536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Brzoskwinie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C7E8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4CEC69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</w:tr>
      <w:tr w:rsidR="00374CA8" w:rsidRPr="00656780" w14:paraId="4A509E75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B29F3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5BB52B10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Nektarynki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1F23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0CF5BC9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</w:tr>
      <w:tr w:rsidR="00374CA8" w:rsidRPr="00656780" w14:paraId="5C884709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BD1C9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BD959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Pomarańcze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DF03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44145EDE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350</w:t>
            </w:r>
          </w:p>
        </w:tc>
      </w:tr>
      <w:tr w:rsidR="00374CA8" w:rsidRPr="00656780" w14:paraId="6FA0756F" w14:textId="77777777" w:rsidTr="00374CA8">
        <w:trPr>
          <w:trHeight w:val="5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9FCAF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vAlign w:val="center"/>
            <w:hideMark/>
          </w:tcPr>
          <w:p w14:paraId="46FFAC4D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Porzeczka czarna i czerwona/zamiennie – sezonowo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5981E102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66A1FE2A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</w:tr>
      <w:tr w:rsidR="00374CA8" w:rsidRPr="00656780" w14:paraId="1CE9F222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61DE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40762D6A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Śliwki – sezonowo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10B91726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EE6EF" w:fill="FFFFFF"/>
            <w:noWrap/>
            <w:vAlign w:val="center"/>
            <w:hideMark/>
          </w:tcPr>
          <w:p w14:paraId="27B9C5E7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374CA8" w:rsidRPr="00656780" w14:paraId="4DAD9ADC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AB334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BC38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Winogrona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65A28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3C6D71A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374CA8" w:rsidRPr="00656780" w14:paraId="018E088E" w14:textId="77777777" w:rsidTr="00374CA8">
        <w:trPr>
          <w:trHeight w:val="3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AD48C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8C48B" w14:textId="77777777" w:rsidR="00374CA8" w:rsidRPr="00656780" w:rsidRDefault="00374CA8" w:rsidP="00374CA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Truskawka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8DF7C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kg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noWrap/>
            <w:vAlign w:val="center"/>
            <w:hideMark/>
          </w:tcPr>
          <w:p w14:paraId="182293D5" w14:textId="77777777" w:rsidR="00374CA8" w:rsidRPr="00656780" w:rsidRDefault="00374CA8" w:rsidP="0037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56780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</w:tr>
    </w:tbl>
    <w:p w14:paraId="36E09F46" w14:textId="77777777" w:rsidR="00374CA8" w:rsidRPr="00656780" w:rsidRDefault="00374CA8" w:rsidP="00374CA8">
      <w:pPr>
        <w:rPr>
          <w:rFonts w:ascii="Times New Roman" w:hAnsi="Times New Roman" w:cs="Times New Roman"/>
          <w:sz w:val="22"/>
          <w:szCs w:val="22"/>
        </w:rPr>
      </w:pPr>
    </w:p>
    <w:p w14:paraId="3179766E" w14:textId="77777777" w:rsidR="00374CA8" w:rsidRPr="00656780" w:rsidRDefault="00374CA8" w:rsidP="00374CA8">
      <w:pPr>
        <w:pStyle w:val="Teksttreci0"/>
        <w:spacing w:after="240" w:line="240" w:lineRule="auto"/>
        <w:rPr>
          <w:rFonts w:ascii="Times New Roman" w:hAnsi="Times New Roman" w:cs="Times New Roman"/>
          <w:sz w:val="22"/>
          <w:szCs w:val="22"/>
        </w:rPr>
      </w:pPr>
    </w:p>
    <w:p w14:paraId="5EB36838" w14:textId="23A3406E" w:rsidR="00374CA8" w:rsidRPr="00656780" w:rsidRDefault="00374CA8" w:rsidP="00374CA8">
      <w:pPr>
        <w:pStyle w:val="Teksttreci0"/>
        <w:spacing w:after="240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Część 1-6</w:t>
      </w:r>
    </w:p>
    <w:p w14:paraId="16F75AA0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Świeże owoce i warzywa powinny być świeże, bez oznak psucia, niezaparzone, posiadać charakterystyczny dla danego gatunku kształt, barwę, zapach, smak, być dojrzałe;</w:t>
      </w:r>
    </w:p>
    <w:p w14:paraId="653998BD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arbuz – całe owoce, czyste, niepopękane, jędrne, o równej barwie miąższu, nie mniejsze niż 2 kg;</w:t>
      </w:r>
    </w:p>
    <w:p w14:paraId="638D3040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awokado – owoce całe, czyste, jędrne, nie mniejsze niż 220g;</w:t>
      </w:r>
    </w:p>
    <w:p w14:paraId="38AE8700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banan – całe owoce, twarde, czyste, bez brązowych plam, jednolite w opakowaniu pod względem pochodzenia, odmiany, jakości, wielkości oraz w miarę możliwości tego samego stopnia dojrzałości i rozwoju,</w:t>
      </w:r>
    </w:p>
    <w:p w14:paraId="08A3043F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batat – powinien mieć gładką skórkę, bez obić i pęknięć, o intensywnym kolorze miąższu;</w:t>
      </w:r>
    </w:p>
    <w:p w14:paraId="7081FF6F" w14:textId="77777777" w:rsidR="00AE7C06" w:rsidRPr="00656780" w:rsidRDefault="00374CA8" w:rsidP="00AE7C0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lastRenderedPageBreak/>
        <w:t>borówka amerykańska – owoce całe, czyste, jędrne;</w:t>
      </w:r>
    </w:p>
    <w:p w14:paraId="4005A82C" w14:textId="13AF432F" w:rsidR="00AE7C06" w:rsidRPr="00656780" w:rsidRDefault="00AE7C06" w:rsidP="00AE7C0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brzoskwinie/nektarynki - owoce całe, zdrowe, niepopękane, jędrne;</w:t>
      </w:r>
    </w:p>
    <w:p w14:paraId="561B53EA" w14:textId="63590751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burak czerwony</w:t>
      </w:r>
      <w:r w:rsidR="00735387" w:rsidRPr="00656780">
        <w:rPr>
          <w:rFonts w:ascii="Times New Roman" w:hAnsi="Times New Roman" w:cs="Times New Roman"/>
          <w:sz w:val="22"/>
          <w:szCs w:val="22"/>
        </w:rPr>
        <w:t>/pastewny</w:t>
      </w:r>
      <w:r w:rsidRPr="00656780">
        <w:rPr>
          <w:rFonts w:ascii="Times New Roman" w:hAnsi="Times New Roman" w:cs="Times New Roman"/>
          <w:sz w:val="22"/>
          <w:szCs w:val="22"/>
        </w:rPr>
        <w:t xml:space="preserve"> –  workowany, pakowany po 10kg, bez uszkodzeń;</w:t>
      </w:r>
    </w:p>
    <w:p w14:paraId="60A23DF7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brokuł – masa jednej sztuki min. 500 g;</w:t>
      </w:r>
    </w:p>
    <w:p w14:paraId="336CB9B9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cebula – cała, ścisła, jędrna, czysta, zdrowa, wystarczająco sucha, bez objawów wyrośnięcia lub kiełkowania;</w:t>
      </w:r>
    </w:p>
    <w:p w14:paraId="6CF45748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cukinia – owoc o kształcie cylindrycznym, skórka głaska z połyskiem, bez pęknięć, wielkość w przedziale 30-40 cm;</w:t>
      </w:r>
    </w:p>
    <w:p w14:paraId="52D3AF66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cykoria – układana na tackach, masa każdej tacki min. 500g, </w:t>
      </w:r>
    </w:p>
    <w:p w14:paraId="3C2A1029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cytryna – zapach swoisty w I gatunku;</w:t>
      </w:r>
    </w:p>
    <w:p w14:paraId="1EAABF53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czarna i czerwona porzeczka – owoce całe, czyste, jędrne;</w:t>
      </w:r>
    </w:p>
    <w:p w14:paraId="45213110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czosnek – główki twarde, zwarte, zdrowe, czyste, bez widocznych na zewnątrz kiełków;</w:t>
      </w:r>
    </w:p>
    <w:p w14:paraId="3ADD272F" w14:textId="088E8A0F" w:rsidR="00AE7C06" w:rsidRPr="00656780" w:rsidRDefault="00AE7C06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dynia zwyczajna – owoc o twardej, gładkiej skórce, bez uszkodzeń mechanicznych, pęknięć i oznak chorób;</w:t>
      </w:r>
    </w:p>
    <w:p w14:paraId="37A64F84" w14:textId="06D88275" w:rsidR="00AE7C06" w:rsidRPr="00656780" w:rsidRDefault="00AE7C06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fasola zielona - cięte, zdrowe, czyste, bez ogonków;</w:t>
      </w:r>
    </w:p>
    <w:p w14:paraId="128B5409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gruszka – owoce całe, zdrowe, czyste;</w:t>
      </w:r>
    </w:p>
    <w:p w14:paraId="2EF6762B" w14:textId="6B8D5AF8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jabłka – owoce całe, zdrowe, czyste;</w:t>
      </w:r>
    </w:p>
    <w:p w14:paraId="324AC4AE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jarmuż – intensywnie zielone, kędzierzawe liście, które nie są żółte ani zwiędłe;</w:t>
      </w:r>
    </w:p>
    <w:p w14:paraId="53AE94C0" w14:textId="49DC38BE" w:rsidR="00AE7C06" w:rsidRPr="00656780" w:rsidRDefault="00AE7C06" w:rsidP="00AE7C0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jeżyny - owoce całe, zdrowe, czyste;</w:t>
      </w:r>
    </w:p>
    <w:p w14:paraId="16EAB497" w14:textId="20439B5F" w:rsidR="004D0114" w:rsidRPr="00656780" w:rsidRDefault="004D0114" w:rsidP="00AE7C0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kaki – owoce świeże, zdrowe, dojrzałe, jędrne, ale nie przejrzałe;</w:t>
      </w:r>
    </w:p>
    <w:p w14:paraId="1E6D49EF" w14:textId="77777777" w:rsidR="00735387" w:rsidRDefault="00374CA8" w:rsidP="00735387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kalafior – masa jednej sztuki min. 1kg;</w:t>
      </w:r>
    </w:p>
    <w:p w14:paraId="14E6274F" w14:textId="533EDA11" w:rsidR="003105A6" w:rsidRPr="003105A6" w:rsidRDefault="003105A6" w:rsidP="003105A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kalarepa - </w:t>
      </w:r>
      <w:r w:rsidRPr="003105A6">
        <w:rPr>
          <w:rFonts w:ascii="Times New Roman" w:hAnsi="Times New Roman" w:cs="Times New Roman"/>
          <w:sz w:val="22"/>
          <w:szCs w:val="22"/>
        </w:rPr>
        <w:t>świeża, cała, zdrowa, czysta, nieuszkodzona</w:t>
      </w:r>
      <w:r>
        <w:rPr>
          <w:rFonts w:ascii="Times New Roman" w:hAnsi="Times New Roman" w:cs="Times New Roman"/>
          <w:sz w:val="22"/>
          <w:szCs w:val="22"/>
        </w:rPr>
        <w:t>, z</w:t>
      </w:r>
      <w:r w:rsidRPr="003105A6">
        <w:rPr>
          <w:rFonts w:ascii="Times New Roman" w:hAnsi="Times New Roman" w:cs="Times New Roman"/>
          <w:sz w:val="22"/>
          <w:szCs w:val="22"/>
        </w:rPr>
        <w:t>grubienia twarde</w:t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26553402" w14:textId="6674EFB7" w:rsidR="00735387" w:rsidRPr="00656780" w:rsidRDefault="00735387" w:rsidP="00735387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kapusta biała – główka twarda o jasnozielonym kolorze, liście w główce ściśle ułożone;</w:t>
      </w:r>
    </w:p>
    <w:p w14:paraId="6FA13083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kapusta pekińska – główka twarda o jasnozielonym kolorze, liście w główce ściśle ułożone;</w:t>
      </w:r>
    </w:p>
    <w:p w14:paraId="7B4DF931" w14:textId="77777777" w:rsidR="00AE7C06" w:rsidRPr="00656780" w:rsidRDefault="00AE7C06" w:rsidP="00AE7C0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lastRenderedPageBreak/>
        <w:t>kapusta włoska - świeża, jędrna, czysta, wolny od uszkodzeń mechanicznych, pęknięć, zwiędnięcia oraz śladów gnicia i pleśni;</w:t>
      </w:r>
    </w:p>
    <w:p w14:paraId="10CB0258" w14:textId="47A40B30" w:rsidR="00374CA8" w:rsidRPr="00656780" w:rsidRDefault="00374CA8" w:rsidP="00AE7C0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kiwi – całe, odpowiednio jędrne, dobrze wykształcone, wyklucza się owoce złączone podwójnie lub wielokrotnie;</w:t>
      </w:r>
    </w:p>
    <w:p w14:paraId="2FF06E51" w14:textId="681A62C2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koper</w:t>
      </w:r>
      <w:r w:rsidR="00735387" w:rsidRPr="00656780">
        <w:rPr>
          <w:rFonts w:ascii="Times New Roman" w:hAnsi="Times New Roman" w:cs="Times New Roman"/>
          <w:sz w:val="22"/>
          <w:szCs w:val="22"/>
        </w:rPr>
        <w:t xml:space="preserve"> nać</w:t>
      </w:r>
      <w:r w:rsidRPr="00656780">
        <w:rPr>
          <w:rFonts w:ascii="Times New Roman" w:hAnsi="Times New Roman" w:cs="Times New Roman"/>
          <w:sz w:val="22"/>
          <w:szCs w:val="22"/>
        </w:rPr>
        <w:t>– w pęczkach po min. 100g każdy;</w:t>
      </w:r>
    </w:p>
    <w:p w14:paraId="44217F75" w14:textId="3AF33F80" w:rsidR="004D0114" w:rsidRPr="00656780" w:rsidRDefault="004D0114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Kukurydza kolba - kolby cylindryczne, zdrowe, czyste, dobrze wykształcone, o typowej dla odmiany barwie (intensywnie żółta lub żółto-kremowa);</w:t>
      </w:r>
    </w:p>
    <w:p w14:paraId="34979F47" w14:textId="08B23D1D" w:rsidR="00AE7C06" w:rsidRPr="00656780" w:rsidRDefault="00AE7C06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maliny – owoce całe, czyste, jędrne;</w:t>
      </w:r>
    </w:p>
    <w:p w14:paraId="24EBFE60" w14:textId="1AF3BAB4" w:rsidR="00AE7C06" w:rsidRPr="00656780" w:rsidRDefault="00AE7C06" w:rsidP="00AE7C06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mandarynki – owoce całe, wolne od stłuczeń i nadmiernych zabliźnionych nacięć, bez oznak wewnętrznego wyschnięcia, czyste;</w:t>
      </w:r>
    </w:p>
    <w:p w14:paraId="7D136EC6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mango – owoce całe, zdrowe, jędrne, nie mniejsze niż 250g;</w:t>
      </w:r>
    </w:p>
    <w:p w14:paraId="531005B6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marchew - workowana, pakowana po 10kg, prosta, bez uszkodzeń, średniej wielkości 20 – 25cm;</w:t>
      </w:r>
    </w:p>
    <w:p w14:paraId="6479B6BD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melon – owoce całe, zdrowe, niepopękane, jędrne, nie większe niż 1,5kg;</w:t>
      </w:r>
    </w:p>
    <w:p w14:paraId="74244E68" w14:textId="38099EDC" w:rsidR="00AE7C06" w:rsidRPr="00656780" w:rsidRDefault="00AE7C06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morele - owoce całe, zdrowe, niepopękane, jędrne;</w:t>
      </w:r>
    </w:p>
    <w:p w14:paraId="62E4A97D" w14:textId="7777777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ogórek zielony – owoce dobrze wykształcone i praktycznie proste, odznaczające się bardzo dobrą zdrowotnością, twarde;</w:t>
      </w:r>
    </w:p>
    <w:p w14:paraId="7E253338" w14:textId="181F8157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papryka – dostarczana w różnych rodzajach (czerwona, zielona)</w:t>
      </w:r>
      <w:r w:rsidR="00735387" w:rsidRPr="00656780">
        <w:rPr>
          <w:rFonts w:ascii="Times New Roman" w:hAnsi="Times New Roman" w:cs="Times New Roman"/>
          <w:sz w:val="22"/>
          <w:szCs w:val="22"/>
        </w:rPr>
        <w:t xml:space="preserve"> w opakowaniach do 5 kg</w:t>
      </w:r>
      <w:r w:rsidRPr="00656780">
        <w:rPr>
          <w:rFonts w:ascii="Times New Roman" w:hAnsi="Times New Roman" w:cs="Times New Roman"/>
          <w:sz w:val="22"/>
          <w:szCs w:val="22"/>
        </w:rPr>
        <w:t>;</w:t>
      </w:r>
    </w:p>
    <w:p w14:paraId="1FB99A4B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pietruszka korzeń – workowana, pakowana po 10kg, bez uszkodzeń;</w:t>
      </w:r>
    </w:p>
    <w:p w14:paraId="6461B083" w14:textId="12BD7818" w:rsidR="00735387" w:rsidRPr="00656780" w:rsidRDefault="00735387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pietruszka nać – w pęczkach po min. 100g każdy;</w:t>
      </w:r>
    </w:p>
    <w:p w14:paraId="15898D0A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pomarańcza – owoce całe, wolne od stłuczeń i nadmiernych zabliźnionych nacięć, bez oznak</w:t>
      </w:r>
      <w:r w:rsidR="00735387" w:rsidRPr="00656780">
        <w:rPr>
          <w:rFonts w:ascii="Times New Roman" w:hAnsi="Times New Roman" w:cs="Times New Roman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>wewnętrznego wyschnięcia, czyste;</w:t>
      </w:r>
    </w:p>
    <w:p w14:paraId="0ADDB030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pomidor – owoce całe, zdrowe, czyste, bez widocznych zazielenień, kolor intensywnie</w:t>
      </w:r>
      <w:r w:rsidR="00735387" w:rsidRPr="00656780">
        <w:rPr>
          <w:rFonts w:ascii="Times New Roman" w:hAnsi="Times New Roman" w:cs="Times New Roman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>czerwony;</w:t>
      </w:r>
    </w:p>
    <w:p w14:paraId="36927CBF" w14:textId="47A759E5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por – bez pędów nasiennych, z usuniętymi nieświeżymi lub zwiędniętymi liśćmi oraz przyciętymi</w:t>
      </w:r>
      <w:r w:rsidR="00735387" w:rsidRPr="00656780">
        <w:rPr>
          <w:rFonts w:ascii="Times New Roman" w:hAnsi="Times New Roman" w:cs="Times New Roman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>końcówkami liści i korzeni, biała lub zielonkawa część pora powinna stanowić przynajmniej 1/3</w:t>
      </w:r>
      <w:r w:rsidR="00735387" w:rsidRPr="00656780">
        <w:rPr>
          <w:rFonts w:ascii="Times New Roman" w:hAnsi="Times New Roman" w:cs="Times New Roman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>całkowitej długości</w:t>
      </w:r>
      <w:r w:rsidR="00735387" w:rsidRPr="00656780">
        <w:rPr>
          <w:rFonts w:ascii="Times New Roman" w:hAnsi="Times New Roman" w:cs="Times New Roman"/>
          <w:sz w:val="22"/>
          <w:szCs w:val="22"/>
        </w:rPr>
        <w:t>, masa mi</w:t>
      </w:r>
      <w:r w:rsidR="00870483">
        <w:rPr>
          <w:rFonts w:ascii="Times New Roman" w:hAnsi="Times New Roman" w:cs="Times New Roman"/>
          <w:sz w:val="22"/>
          <w:szCs w:val="22"/>
        </w:rPr>
        <w:t>ę</w:t>
      </w:r>
      <w:r w:rsidR="00735387" w:rsidRPr="00656780">
        <w:rPr>
          <w:rFonts w:ascii="Times New Roman" w:hAnsi="Times New Roman" w:cs="Times New Roman"/>
          <w:sz w:val="22"/>
          <w:szCs w:val="22"/>
        </w:rPr>
        <w:t>dzy 200-280 g;</w:t>
      </w:r>
    </w:p>
    <w:p w14:paraId="2D59E434" w14:textId="54E437CF" w:rsidR="00735387" w:rsidRPr="00656780" w:rsidRDefault="00735387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rzodkiewka- pęczek. do 15 maja min. 10 rzodkiewek w pęczku, od 16 maja min. 15 rzodkiewek w </w:t>
      </w:r>
      <w:r w:rsidRPr="00656780">
        <w:rPr>
          <w:rFonts w:ascii="Times New Roman" w:hAnsi="Times New Roman" w:cs="Times New Roman"/>
          <w:sz w:val="22"/>
          <w:szCs w:val="22"/>
        </w:rPr>
        <w:lastRenderedPageBreak/>
        <w:t>pęczku, owoc 1-2 cm;</w:t>
      </w:r>
    </w:p>
    <w:p w14:paraId="4CB724D6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seler korzeń – workowany, pakowany po 10kg, bez uszkodzeń;</w:t>
      </w:r>
    </w:p>
    <w:p w14:paraId="46B81755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sałata lodowa – świeża, jędrna, czysta, cała, zdrowa, wolna od szkodników oraz uszkodzeń,</w:t>
      </w:r>
      <w:r w:rsidR="00735387" w:rsidRPr="00656780">
        <w:rPr>
          <w:rFonts w:ascii="Times New Roman" w:hAnsi="Times New Roman" w:cs="Times New Roman"/>
          <w:color w:val="EE0000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 xml:space="preserve">masa jednej główki min. </w:t>
      </w:r>
      <w:r w:rsidR="00735387" w:rsidRPr="00656780">
        <w:rPr>
          <w:rFonts w:ascii="Times New Roman" w:hAnsi="Times New Roman" w:cs="Times New Roman"/>
          <w:sz w:val="22"/>
          <w:szCs w:val="22"/>
        </w:rPr>
        <w:t>12</w:t>
      </w:r>
      <w:r w:rsidRPr="00656780">
        <w:rPr>
          <w:rFonts w:ascii="Times New Roman" w:hAnsi="Times New Roman" w:cs="Times New Roman"/>
          <w:sz w:val="22"/>
          <w:szCs w:val="22"/>
        </w:rPr>
        <w:t>0g;</w:t>
      </w:r>
    </w:p>
    <w:p w14:paraId="39EFC505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sałata masłowa – pojedyncza główka o masie min. </w:t>
      </w:r>
      <w:r w:rsidR="00735387" w:rsidRPr="00656780">
        <w:rPr>
          <w:rFonts w:ascii="Times New Roman" w:hAnsi="Times New Roman" w:cs="Times New Roman"/>
          <w:sz w:val="22"/>
          <w:szCs w:val="22"/>
        </w:rPr>
        <w:t>12</w:t>
      </w:r>
      <w:r w:rsidRPr="00656780">
        <w:rPr>
          <w:rFonts w:ascii="Times New Roman" w:hAnsi="Times New Roman" w:cs="Times New Roman"/>
          <w:sz w:val="22"/>
          <w:szCs w:val="22"/>
        </w:rPr>
        <w:t>0g, zwarta, bez luźnych liści, sałata</w:t>
      </w:r>
      <w:r w:rsidR="00735387" w:rsidRPr="00656780">
        <w:rPr>
          <w:rFonts w:ascii="Times New Roman" w:hAnsi="Times New Roman" w:cs="Times New Roman"/>
          <w:color w:val="EE0000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>złej jakości (gnijąca, spleśniała) będzie zwracana dostawcy;</w:t>
      </w:r>
    </w:p>
    <w:p w14:paraId="13C3DE4D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sałata rzymska – masa jednej główki min. 450g;</w:t>
      </w:r>
    </w:p>
    <w:p w14:paraId="18EA33B2" w14:textId="522D4D8C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seler naciowy – masa jednej sztuki min. </w:t>
      </w:r>
      <w:r w:rsidR="00735387" w:rsidRPr="00656780">
        <w:rPr>
          <w:rFonts w:ascii="Times New Roman" w:hAnsi="Times New Roman" w:cs="Times New Roman"/>
          <w:sz w:val="22"/>
          <w:szCs w:val="22"/>
        </w:rPr>
        <w:t>4</w:t>
      </w:r>
      <w:r w:rsidRPr="00656780">
        <w:rPr>
          <w:rFonts w:ascii="Times New Roman" w:hAnsi="Times New Roman" w:cs="Times New Roman"/>
          <w:sz w:val="22"/>
          <w:szCs w:val="22"/>
        </w:rPr>
        <w:t>00g;</w:t>
      </w:r>
    </w:p>
    <w:p w14:paraId="195A5C05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szpinak – w pęczkac</w:t>
      </w:r>
      <w:r w:rsidR="00735387" w:rsidRPr="00656780">
        <w:rPr>
          <w:rFonts w:ascii="Times New Roman" w:hAnsi="Times New Roman" w:cs="Times New Roman"/>
          <w:sz w:val="22"/>
          <w:szCs w:val="22"/>
        </w:rPr>
        <w:t>h</w:t>
      </w:r>
      <w:r w:rsidRPr="00656780">
        <w:rPr>
          <w:rFonts w:ascii="Times New Roman" w:hAnsi="Times New Roman" w:cs="Times New Roman"/>
          <w:sz w:val="22"/>
          <w:szCs w:val="22"/>
        </w:rPr>
        <w:t>;</w:t>
      </w:r>
    </w:p>
    <w:p w14:paraId="64395D6E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śliwka – owoce całe, dostatecznie rozwinięte, czyste;</w:t>
      </w:r>
    </w:p>
    <w:p w14:paraId="598F4B55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truskawka – świeże, czyste, niemyte, z kielichem i świeżą zieloną szypułką;</w:t>
      </w:r>
    </w:p>
    <w:p w14:paraId="575FA133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winogrono – bezpestkowe;</w:t>
      </w:r>
    </w:p>
    <w:p w14:paraId="4186198B" w14:textId="77777777" w:rsidR="00735387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>wiśnia – owoce świeże, pachnące, całe, zdrowe, czyste, odmiana jednolita, wolne od oparzelin</w:t>
      </w:r>
      <w:r w:rsidR="00735387" w:rsidRPr="00656780">
        <w:rPr>
          <w:rFonts w:ascii="Times New Roman" w:hAnsi="Times New Roman" w:cs="Times New Roman"/>
          <w:color w:val="EE0000"/>
          <w:sz w:val="22"/>
          <w:szCs w:val="22"/>
        </w:rPr>
        <w:t xml:space="preserve"> </w:t>
      </w:r>
      <w:r w:rsidRPr="00656780">
        <w:rPr>
          <w:rFonts w:ascii="Times New Roman" w:hAnsi="Times New Roman" w:cs="Times New Roman"/>
          <w:sz w:val="22"/>
          <w:szCs w:val="22"/>
        </w:rPr>
        <w:t>słonecznych i obić;</w:t>
      </w:r>
    </w:p>
    <w:p w14:paraId="7C13247F" w14:textId="22FC3B92" w:rsidR="00374CA8" w:rsidRPr="00656780" w:rsidRDefault="00374CA8" w:rsidP="00374CA8">
      <w:pPr>
        <w:pStyle w:val="Teksttreci0"/>
        <w:numPr>
          <w:ilvl w:val="0"/>
          <w:numId w:val="2"/>
        </w:numPr>
        <w:spacing w:after="240"/>
        <w:ind w:left="284"/>
        <w:rPr>
          <w:rFonts w:ascii="Times New Roman" w:hAnsi="Times New Roman" w:cs="Times New Roman"/>
          <w:color w:val="EE0000"/>
          <w:sz w:val="22"/>
          <w:szCs w:val="22"/>
        </w:rPr>
      </w:pPr>
      <w:r w:rsidRPr="00656780">
        <w:rPr>
          <w:rFonts w:ascii="Times New Roman" w:hAnsi="Times New Roman" w:cs="Times New Roman"/>
          <w:sz w:val="22"/>
          <w:szCs w:val="22"/>
        </w:rPr>
        <w:t xml:space="preserve"> ziemniak – myty, workowany, pakowany po 10kg, bez uszkodzeń;</w:t>
      </w:r>
    </w:p>
    <w:p w14:paraId="10FF5F5F" w14:textId="77777777" w:rsidR="00735387" w:rsidRPr="00656780" w:rsidRDefault="00735387" w:rsidP="00374CA8">
      <w:pPr>
        <w:pStyle w:val="Teksttreci0"/>
        <w:spacing w:after="240"/>
        <w:rPr>
          <w:rFonts w:ascii="Times New Roman" w:hAnsi="Times New Roman" w:cs="Times New Roman"/>
          <w:sz w:val="22"/>
          <w:szCs w:val="22"/>
        </w:rPr>
      </w:pPr>
    </w:p>
    <w:p w14:paraId="5609E35D" w14:textId="56179FF5" w:rsidR="00374CA8" w:rsidRPr="00656780" w:rsidRDefault="00374CA8" w:rsidP="00374CA8">
      <w:pPr>
        <w:rPr>
          <w:rFonts w:ascii="Times New Roman" w:hAnsi="Times New Roman" w:cs="Times New Roman"/>
          <w:sz w:val="22"/>
          <w:szCs w:val="22"/>
        </w:rPr>
      </w:pPr>
    </w:p>
    <w:sectPr w:rsidR="00374CA8" w:rsidRPr="00656780" w:rsidSect="00374CA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85B49"/>
    <w:multiLevelType w:val="multilevel"/>
    <w:tmpl w:val="A7608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FA34DE"/>
    <w:multiLevelType w:val="hybridMultilevel"/>
    <w:tmpl w:val="D2443308"/>
    <w:lvl w:ilvl="0" w:tplc="B2AAA46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9E7CC0"/>
    <w:multiLevelType w:val="hybridMultilevel"/>
    <w:tmpl w:val="380C7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1635764">
    <w:abstractNumId w:val="2"/>
  </w:num>
  <w:num w:numId="2" w16cid:durableId="528495054">
    <w:abstractNumId w:val="1"/>
  </w:num>
  <w:num w:numId="3" w16cid:durableId="160051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CA8"/>
    <w:rsid w:val="003105A6"/>
    <w:rsid w:val="00374CA8"/>
    <w:rsid w:val="003C1D52"/>
    <w:rsid w:val="004D0114"/>
    <w:rsid w:val="00656780"/>
    <w:rsid w:val="0066199C"/>
    <w:rsid w:val="00735387"/>
    <w:rsid w:val="007F57A8"/>
    <w:rsid w:val="00870483"/>
    <w:rsid w:val="00884956"/>
    <w:rsid w:val="00A9657B"/>
    <w:rsid w:val="00AE7C06"/>
    <w:rsid w:val="00B06CA3"/>
    <w:rsid w:val="00C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8DD0"/>
  <w15:chartTrackingRefBased/>
  <w15:docId w15:val="{A014DC7A-F261-4403-9D5F-BF01E36B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4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4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4C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4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4C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4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4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4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4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4C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4C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4C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4C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4C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4C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4C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4C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4C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4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4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4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4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4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4C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4C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4C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4C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4C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4CA8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374CA8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374CA8"/>
    <w:pPr>
      <w:widowControl w:val="0"/>
      <w:spacing w:after="0" w:line="379" w:lineRule="auto"/>
    </w:pPr>
    <w:rPr>
      <w:rFonts w:ascii="Arial" w:eastAsia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A9657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04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04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04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04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04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4EDA9-7AA0-475C-A068-4EBC4A7D2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899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Oleksiak</dc:creator>
  <cp:keywords/>
  <dc:description/>
  <cp:lastModifiedBy>Anna Oleksiak</cp:lastModifiedBy>
  <cp:revision>4</cp:revision>
  <dcterms:created xsi:type="dcterms:W3CDTF">2026-04-28T15:40:00Z</dcterms:created>
  <dcterms:modified xsi:type="dcterms:W3CDTF">2026-04-29T05:35:00Z</dcterms:modified>
</cp:coreProperties>
</file>